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220"/>
      </w:tblGrid>
      <w:tr w:rsidR="00DB77A5" w:rsidTr="00AD71AE">
        <w:trPr>
          <w:cantSplit/>
          <w:trHeight w:val="860"/>
        </w:trPr>
        <w:tc>
          <w:tcPr>
            <w:tcW w:w="4140" w:type="dxa"/>
          </w:tcPr>
          <w:p w:rsidR="00DB77A5" w:rsidRDefault="00DB77A5" w:rsidP="00AD71AE">
            <w:pPr>
              <w:rPr>
                <w:sz w:val="16"/>
              </w:rPr>
            </w:pPr>
            <w:r w:rsidRPr="00CA1B6F">
              <w:rPr>
                <w:sz w:val="16"/>
              </w:rPr>
              <w:t>1.</w:t>
            </w:r>
            <w:r>
              <w:rPr>
                <w:sz w:val="16"/>
              </w:rPr>
              <w:t xml:space="preserve"> NIP lub PESEL składającego informację</w:t>
            </w: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r>
              <w:t xml:space="preserve">   ...............................................................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DB77A5" w:rsidRDefault="00DB77A5" w:rsidP="00AD71AE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DB77A5" w:rsidRDefault="00DB77A5" w:rsidP="00AD71A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Załącznik Nr 1</w:t>
            </w:r>
          </w:p>
          <w:p w:rsidR="00DB77A5" w:rsidRDefault="00DB77A5" w:rsidP="00AD71A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do Uchwały Rady Gminy Goszczanów</w:t>
            </w:r>
          </w:p>
          <w:p w:rsidR="00DB77A5" w:rsidRDefault="00DB77A5" w:rsidP="00AD71AE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075A70">
              <w:rPr>
                <w:sz w:val="18"/>
              </w:rPr>
              <w:t xml:space="preserve">                       Nr XII/78</w:t>
            </w:r>
            <w:r>
              <w:rPr>
                <w:sz w:val="18"/>
              </w:rPr>
              <w:t xml:space="preserve">/2015 z dnia 26 listopada 2015 r.                                                                                                                                                  </w:t>
            </w:r>
          </w:p>
        </w:tc>
      </w:tr>
    </w:tbl>
    <w:p w:rsidR="00DB77A5" w:rsidRDefault="00DB77A5" w:rsidP="00DB77A5"/>
    <w:p w:rsidR="00DB77A5" w:rsidRDefault="00DB77A5" w:rsidP="00DB77A5"/>
    <w:p w:rsidR="00DB77A5" w:rsidRDefault="00DB77A5" w:rsidP="00DB77A5">
      <w:pPr>
        <w:rPr>
          <w:b/>
        </w:rPr>
      </w:pPr>
      <w:r>
        <w:rPr>
          <w:b/>
        </w:rPr>
        <w:t xml:space="preserve">IL-1 </w:t>
      </w:r>
      <w:r>
        <w:t xml:space="preserve">                             </w:t>
      </w:r>
      <w:r>
        <w:rPr>
          <w:b/>
        </w:rPr>
        <w:t>INFORMACJA  W SPRAWIE  PODATKU  LEŚNEGO</w:t>
      </w:r>
    </w:p>
    <w:p w:rsidR="00DB77A5" w:rsidRDefault="00DB77A5" w:rsidP="00DB77A5">
      <w:pPr>
        <w:jc w:val="center"/>
        <w:rPr>
          <w:b/>
        </w:rPr>
      </w:pPr>
    </w:p>
    <w:p w:rsidR="00DB77A5" w:rsidRDefault="00DB77A5" w:rsidP="00DB77A5">
      <w:pPr>
        <w:jc w:val="center"/>
        <w:rPr>
          <w:b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0"/>
        <w:gridCol w:w="111"/>
        <w:gridCol w:w="2550"/>
        <w:gridCol w:w="737"/>
        <w:gridCol w:w="1006"/>
        <w:gridCol w:w="243"/>
        <w:gridCol w:w="550"/>
        <w:gridCol w:w="606"/>
        <w:gridCol w:w="3079"/>
        <w:gridCol w:w="161"/>
      </w:tblGrid>
      <w:tr w:rsidR="00DB77A5" w:rsidTr="00AD71AE">
        <w:trPr>
          <w:gridAfter w:val="3"/>
          <w:wAfter w:w="3846" w:type="dxa"/>
          <w:cantSplit/>
          <w:trHeight w:val="648"/>
        </w:trPr>
        <w:tc>
          <w:tcPr>
            <w:tcW w:w="4137" w:type="dxa"/>
            <w:gridSpan w:val="5"/>
            <w:tcBorders>
              <w:top w:val="nil"/>
              <w:left w:val="nil"/>
              <w:bottom w:val="nil"/>
            </w:tcBorders>
          </w:tcPr>
          <w:p w:rsidR="00DB77A5" w:rsidRDefault="00DB77A5" w:rsidP="00AD71AE"/>
          <w:p w:rsidR="00DB77A5" w:rsidRDefault="00DB77A5" w:rsidP="00AD71AE">
            <w:r>
              <w:t xml:space="preserve">                                                           na</w:t>
            </w:r>
          </w:p>
        </w:tc>
        <w:tc>
          <w:tcPr>
            <w:tcW w:w="1799" w:type="dxa"/>
            <w:gridSpan w:val="3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DB77A5" w:rsidRDefault="00DB77A5" w:rsidP="00AD71AE">
            <w:r>
              <w:t xml:space="preserve">     ...........................</w:t>
            </w:r>
          </w:p>
        </w:tc>
      </w:tr>
      <w:tr w:rsidR="00DB77A5" w:rsidTr="00AD71AE">
        <w:tc>
          <w:tcPr>
            <w:tcW w:w="9782" w:type="dxa"/>
            <w:gridSpan w:val="11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Podstawa prawna:  Ustawa z dnia  30 października 2002 r. o podatku leśnym (Tekst jedn. Dz. U. z 2013 r. poz. 465 z późn. zm.).</w:t>
            </w:r>
          </w:p>
          <w:p w:rsidR="00DB77A5" w:rsidRDefault="00DB77A5" w:rsidP="00AD71AE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W terminie 14 dni od zaistnienia okoliczności mających wpływ na powstanie, bądź  wygaśnięcie obowiązku podatkowego </w:t>
            </w:r>
          </w:p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lub zaistnienia zdarzeń mających wpływ na wysokość podatku.</w:t>
            </w:r>
          </w:p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Miejsce składania: Wójt Gminy Goszczanów (właściwy ze względu na miejsce położenia lasu).</w:t>
            </w:r>
          </w:p>
        </w:tc>
      </w:tr>
      <w:tr w:rsidR="00DB77A5" w:rsidTr="00AD71AE">
        <w:trPr>
          <w:cantSplit/>
        </w:trPr>
        <w:tc>
          <w:tcPr>
            <w:tcW w:w="9782" w:type="dxa"/>
            <w:gridSpan w:val="11"/>
            <w:tcBorders>
              <w:bottom w:val="nil"/>
            </w:tcBorders>
          </w:tcPr>
          <w:p w:rsidR="00DB77A5" w:rsidRDefault="00DB77A5" w:rsidP="00AD71AE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A. MIEJSCE SKŁADANIA INFORMACJI</w:t>
            </w:r>
          </w:p>
        </w:tc>
      </w:tr>
      <w:tr w:rsidR="00DB77A5" w:rsidTr="00AD71AE">
        <w:trPr>
          <w:cantSplit/>
        </w:trPr>
        <w:tc>
          <w:tcPr>
            <w:tcW w:w="739" w:type="dxa"/>
            <w:gridSpan w:val="2"/>
            <w:tcBorders>
              <w:top w:val="nil"/>
            </w:tcBorders>
          </w:tcPr>
          <w:p w:rsidR="00DB77A5" w:rsidRDefault="00DB77A5" w:rsidP="00AD71AE">
            <w:pPr>
              <w:rPr>
                <w:sz w:val="16"/>
              </w:rPr>
            </w:pPr>
          </w:p>
        </w:tc>
        <w:tc>
          <w:tcPr>
            <w:tcW w:w="9043" w:type="dxa"/>
            <w:gridSpan w:val="9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 xml:space="preserve">3. Wójt Gminy Goszczanów </w:t>
            </w:r>
          </w:p>
          <w:p w:rsidR="00DB77A5" w:rsidRDefault="00DB77A5" w:rsidP="00AD71AE">
            <w:pPr>
              <w:rPr>
                <w:sz w:val="28"/>
              </w:rPr>
            </w:pPr>
            <w:r>
              <w:rPr>
                <w:sz w:val="16"/>
              </w:rPr>
              <w:t xml:space="preserve">    ul. Kaliska 19, 98-215 Goszczanów </w:t>
            </w:r>
          </w:p>
        </w:tc>
      </w:tr>
      <w:tr w:rsidR="00DB77A5" w:rsidTr="00AD71AE">
        <w:trPr>
          <w:cantSplit/>
        </w:trPr>
        <w:tc>
          <w:tcPr>
            <w:tcW w:w="9782" w:type="dxa"/>
            <w:gridSpan w:val="11"/>
          </w:tcPr>
          <w:p w:rsidR="00DB77A5" w:rsidRPr="001836E7" w:rsidRDefault="00DB77A5" w:rsidP="00AD71AE">
            <w:pPr>
              <w:rPr>
                <w:b/>
                <w:sz w:val="20"/>
                <w:szCs w:val="20"/>
              </w:rPr>
            </w:pPr>
            <w:r w:rsidRPr="001836E7">
              <w:rPr>
                <w:b/>
                <w:sz w:val="20"/>
                <w:szCs w:val="20"/>
              </w:rPr>
              <w:t xml:space="preserve">B. DANE SKŁADAJĄCEGO INFORMACJĘ </w:t>
            </w:r>
          </w:p>
        </w:tc>
      </w:tr>
      <w:tr w:rsidR="00DB77A5" w:rsidTr="00AD71AE">
        <w:trPr>
          <w:cantSplit/>
        </w:trPr>
        <w:tc>
          <w:tcPr>
            <w:tcW w:w="9782" w:type="dxa"/>
            <w:gridSpan w:val="11"/>
            <w:tcBorders>
              <w:bottom w:val="nil"/>
            </w:tcBorders>
          </w:tcPr>
          <w:p w:rsidR="00DB77A5" w:rsidRPr="001836E7" w:rsidRDefault="00DB77A5" w:rsidP="00AD71AE">
            <w:pPr>
              <w:rPr>
                <w:sz w:val="20"/>
                <w:szCs w:val="20"/>
              </w:rPr>
            </w:pPr>
            <w:r w:rsidRPr="001836E7">
              <w:rPr>
                <w:sz w:val="20"/>
                <w:szCs w:val="20"/>
              </w:rPr>
              <w:t>B.1 DANE IDENTYFIKACYJNE</w:t>
            </w:r>
          </w:p>
        </w:tc>
      </w:tr>
      <w:tr w:rsidR="00DB77A5" w:rsidTr="00AD71AE">
        <w:trPr>
          <w:cantSplit/>
        </w:trPr>
        <w:tc>
          <w:tcPr>
            <w:tcW w:w="739" w:type="dxa"/>
            <w:gridSpan w:val="2"/>
            <w:vMerge w:val="restart"/>
            <w:tcBorders>
              <w:top w:val="nil"/>
            </w:tcBorders>
          </w:tcPr>
          <w:p w:rsidR="00DB77A5" w:rsidRDefault="00DB77A5" w:rsidP="00AD71AE"/>
        </w:tc>
        <w:tc>
          <w:tcPr>
            <w:tcW w:w="9043" w:type="dxa"/>
            <w:gridSpan w:val="9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DB77A5" w:rsidRDefault="00DB77A5" w:rsidP="00AD71AE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właściciel  </w:t>
            </w:r>
            <w:r>
              <w:sym w:font="Wingdings" w:char="F071"/>
            </w:r>
            <w:r>
              <w:t xml:space="preserve"> </w:t>
            </w:r>
            <w:r>
              <w:rPr>
                <w:sz w:val="16"/>
              </w:rPr>
              <w:t xml:space="preserve">2. współwłaściciel   </w:t>
            </w:r>
            <w:r>
              <w:sym w:font="Wingdings" w:char="F071"/>
            </w:r>
            <w:r>
              <w:rPr>
                <w:sz w:val="16"/>
              </w:rPr>
              <w:t xml:space="preserve"> 3. posiadacz samoistny </w:t>
            </w:r>
            <w:r>
              <w:sym w:font="Wingdings" w:char="F071"/>
            </w:r>
            <w:r>
              <w:rPr>
                <w:sz w:val="16"/>
              </w:rPr>
              <w:t xml:space="preserve"> 4. współposiadacz samoistny </w:t>
            </w:r>
            <w:r>
              <w:sym w:font="Wingdings" w:char="F071"/>
            </w:r>
            <w:r>
              <w:rPr>
                <w:sz w:val="16"/>
              </w:rPr>
              <w:t xml:space="preserve"> 5. użytkownik wieczysty</w:t>
            </w:r>
          </w:p>
          <w:p w:rsidR="00DB77A5" w:rsidRDefault="00DB77A5" w:rsidP="00AD71AE">
            <w: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t xml:space="preserve"> </w:t>
            </w:r>
            <w:r>
              <w:sym w:font="Wingdings" w:char="F071"/>
            </w:r>
            <w:r>
              <w:rPr>
                <w:sz w:val="16"/>
              </w:rPr>
              <w:t xml:space="preserve"> 7. posiadacz  zależny (np. dzierżawca) </w:t>
            </w:r>
            <w:r>
              <w:sym w:font="Wingdings" w:char="F071"/>
            </w:r>
            <w:r>
              <w:rPr>
                <w:sz w:val="16"/>
              </w:rPr>
              <w:t xml:space="preserve">  8. współposiadacz  zależny (np. dzierżawca)   </w:t>
            </w:r>
          </w:p>
        </w:tc>
      </w:tr>
      <w:tr w:rsidR="00DB77A5" w:rsidTr="00AD71AE">
        <w:trPr>
          <w:cantSplit/>
        </w:trPr>
        <w:tc>
          <w:tcPr>
            <w:tcW w:w="739" w:type="dxa"/>
            <w:gridSpan w:val="2"/>
            <w:vMerge/>
            <w:vAlign w:val="center"/>
          </w:tcPr>
          <w:p w:rsidR="00DB77A5" w:rsidRDefault="00DB77A5" w:rsidP="00AD71AE"/>
        </w:tc>
        <w:tc>
          <w:tcPr>
            <w:tcW w:w="9043" w:type="dxa"/>
            <w:gridSpan w:val="9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 xml:space="preserve">5. Miejsce/a (adres/y) położenia lasu oraz  numer/y działek </w:t>
            </w: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</w:tc>
      </w:tr>
      <w:tr w:rsidR="00DB77A5" w:rsidTr="00AD71AE">
        <w:trPr>
          <w:cantSplit/>
        </w:trPr>
        <w:tc>
          <w:tcPr>
            <w:tcW w:w="739" w:type="dxa"/>
            <w:gridSpan w:val="2"/>
            <w:vMerge/>
            <w:vAlign w:val="center"/>
          </w:tcPr>
          <w:p w:rsidR="00DB77A5" w:rsidRDefault="00DB77A5" w:rsidP="00AD71AE"/>
        </w:tc>
        <w:tc>
          <w:tcPr>
            <w:tcW w:w="9043" w:type="dxa"/>
            <w:gridSpan w:val="9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 xml:space="preserve">6. Numer/y księgi wieczystej lub zbioru/ów dokumentów </w:t>
            </w: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</w:tc>
      </w:tr>
      <w:tr w:rsidR="00DB77A5" w:rsidTr="00AD71AE">
        <w:trPr>
          <w:cantSplit/>
        </w:trPr>
        <w:tc>
          <w:tcPr>
            <w:tcW w:w="739" w:type="dxa"/>
            <w:gridSpan w:val="2"/>
            <w:vMerge/>
            <w:vAlign w:val="center"/>
          </w:tcPr>
          <w:p w:rsidR="00DB77A5" w:rsidRDefault="00DB77A5" w:rsidP="00AD71AE"/>
        </w:tc>
        <w:tc>
          <w:tcPr>
            <w:tcW w:w="9043" w:type="dxa"/>
            <w:gridSpan w:val="9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7.  Nazwisko, pierwsze imię, drugie imię, data urodzenia (Uwaga! Datę urodzenia wykazuje się tylko wówczas, gdy osobie fizycznej nie nadano numeru PESEL)</w:t>
            </w:r>
          </w:p>
          <w:p w:rsidR="00DB77A5" w:rsidRDefault="00DB77A5" w:rsidP="00AD71AE">
            <w:pPr>
              <w:rPr>
                <w:sz w:val="28"/>
              </w:rPr>
            </w:pPr>
          </w:p>
        </w:tc>
      </w:tr>
      <w:tr w:rsidR="00DB77A5" w:rsidTr="00AD71AE">
        <w:trPr>
          <w:cantSplit/>
        </w:trPr>
        <w:tc>
          <w:tcPr>
            <w:tcW w:w="739" w:type="dxa"/>
            <w:gridSpan w:val="2"/>
            <w:vMerge/>
            <w:vAlign w:val="center"/>
          </w:tcPr>
          <w:p w:rsidR="00DB77A5" w:rsidRDefault="00DB77A5" w:rsidP="00AD71AE"/>
        </w:tc>
        <w:tc>
          <w:tcPr>
            <w:tcW w:w="9043" w:type="dxa"/>
            <w:gridSpan w:val="9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8. Imię ojca, imię matki</w:t>
            </w:r>
          </w:p>
          <w:p w:rsidR="00DB77A5" w:rsidRDefault="00DB77A5" w:rsidP="00AD71AE">
            <w:pPr>
              <w:rPr>
                <w:sz w:val="28"/>
              </w:rPr>
            </w:pPr>
          </w:p>
        </w:tc>
      </w:tr>
      <w:tr w:rsidR="00DB77A5" w:rsidTr="00AD71AE">
        <w:trPr>
          <w:cantSplit/>
        </w:trPr>
        <w:tc>
          <w:tcPr>
            <w:tcW w:w="739" w:type="dxa"/>
            <w:gridSpan w:val="2"/>
            <w:vMerge/>
            <w:vAlign w:val="center"/>
          </w:tcPr>
          <w:p w:rsidR="00DB77A5" w:rsidRDefault="00DB77A5" w:rsidP="00AD71AE"/>
        </w:tc>
        <w:tc>
          <w:tcPr>
            <w:tcW w:w="9043" w:type="dxa"/>
            <w:gridSpan w:val="9"/>
          </w:tcPr>
          <w:p w:rsidR="00DB77A5" w:rsidRDefault="00DB77A5" w:rsidP="00AD71A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 Numer REGON</w:t>
            </w:r>
          </w:p>
          <w:p w:rsidR="00DB77A5" w:rsidRDefault="00DB77A5" w:rsidP="00AD71AE">
            <w:pPr>
              <w:rPr>
                <w:sz w:val="28"/>
                <w:lang w:val="en-US"/>
              </w:rPr>
            </w:pPr>
          </w:p>
        </w:tc>
      </w:tr>
      <w:tr w:rsidR="00DB77A5" w:rsidTr="00AD71AE">
        <w:trPr>
          <w:cantSplit/>
        </w:trPr>
        <w:tc>
          <w:tcPr>
            <w:tcW w:w="739" w:type="dxa"/>
            <w:gridSpan w:val="2"/>
            <w:vMerge/>
            <w:vAlign w:val="center"/>
          </w:tcPr>
          <w:p w:rsidR="00DB77A5" w:rsidRDefault="00DB77A5" w:rsidP="00AD71AE"/>
        </w:tc>
        <w:tc>
          <w:tcPr>
            <w:tcW w:w="9043" w:type="dxa"/>
            <w:gridSpan w:val="9"/>
          </w:tcPr>
          <w:p w:rsidR="00DB77A5" w:rsidRDefault="00DB77A5" w:rsidP="00AD71A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10. Telefon kontaktowy (informacja nieobowiązkowa)</w:t>
            </w:r>
          </w:p>
          <w:p w:rsidR="00DB77A5" w:rsidRDefault="00DB77A5" w:rsidP="00AD71AE">
            <w:pPr>
              <w:rPr>
                <w:sz w:val="16"/>
                <w:lang w:val="en-US"/>
              </w:rPr>
            </w:pPr>
          </w:p>
          <w:p w:rsidR="00DB77A5" w:rsidRDefault="00DB77A5" w:rsidP="00AD71AE">
            <w:pPr>
              <w:rPr>
                <w:sz w:val="16"/>
                <w:lang w:val="en-US"/>
              </w:rPr>
            </w:pPr>
          </w:p>
        </w:tc>
      </w:tr>
      <w:tr w:rsidR="00DB77A5" w:rsidTr="00AD71AE">
        <w:trPr>
          <w:cantSplit/>
        </w:trPr>
        <w:tc>
          <w:tcPr>
            <w:tcW w:w="9782" w:type="dxa"/>
            <w:gridSpan w:val="11"/>
            <w:tcBorders>
              <w:bottom w:val="nil"/>
            </w:tcBorders>
          </w:tcPr>
          <w:p w:rsidR="00DB77A5" w:rsidRPr="001836E7" w:rsidRDefault="00DB77A5" w:rsidP="00AD71AE">
            <w:pPr>
              <w:rPr>
                <w:sz w:val="20"/>
                <w:szCs w:val="20"/>
              </w:rPr>
            </w:pPr>
            <w:r w:rsidRPr="001836E7">
              <w:rPr>
                <w:sz w:val="20"/>
                <w:szCs w:val="20"/>
              </w:rPr>
              <w:t>B.2  ADRES ZAMIESZKANIA</w:t>
            </w:r>
          </w:p>
        </w:tc>
      </w:tr>
      <w:tr w:rsidR="00DB77A5" w:rsidTr="00AD71AE">
        <w:trPr>
          <w:cantSplit/>
          <w:trHeight w:val="230"/>
        </w:trPr>
        <w:tc>
          <w:tcPr>
            <w:tcW w:w="739" w:type="dxa"/>
            <w:gridSpan w:val="2"/>
            <w:vMerge w:val="restart"/>
            <w:tcBorders>
              <w:top w:val="nil"/>
              <w:right w:val="nil"/>
            </w:tcBorders>
          </w:tcPr>
          <w:p w:rsidR="00DB77A5" w:rsidRDefault="00DB77A5" w:rsidP="00AD71AE">
            <w:pPr>
              <w:rPr>
                <w:sz w:val="16"/>
              </w:rPr>
            </w:pPr>
          </w:p>
        </w:tc>
        <w:tc>
          <w:tcPr>
            <w:tcW w:w="2661" w:type="dxa"/>
            <w:gridSpan w:val="2"/>
            <w:tcBorders>
              <w:right w:val="nil"/>
            </w:tcBorders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DB77A5" w:rsidRDefault="00DB77A5" w:rsidP="00AD71AE"/>
        </w:tc>
        <w:tc>
          <w:tcPr>
            <w:tcW w:w="3142" w:type="dxa"/>
            <w:gridSpan w:val="5"/>
            <w:tcBorders>
              <w:right w:val="nil"/>
            </w:tcBorders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240" w:type="dxa"/>
            <w:gridSpan w:val="2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DB77A5" w:rsidTr="00AD71AE">
        <w:trPr>
          <w:cantSplit/>
          <w:trHeight w:val="230"/>
        </w:trPr>
        <w:tc>
          <w:tcPr>
            <w:tcW w:w="739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77A5" w:rsidRDefault="00DB77A5" w:rsidP="00AD71AE">
            <w:pPr>
              <w:rPr>
                <w:sz w:val="16"/>
              </w:rPr>
            </w:pPr>
          </w:p>
        </w:tc>
        <w:tc>
          <w:tcPr>
            <w:tcW w:w="2661" w:type="dxa"/>
            <w:gridSpan w:val="2"/>
            <w:tcBorders>
              <w:right w:val="nil"/>
            </w:tcBorders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DB77A5" w:rsidRDefault="00DB77A5" w:rsidP="00AD71AE">
            <w:pPr>
              <w:rPr>
                <w:sz w:val="28"/>
              </w:rPr>
            </w:pPr>
          </w:p>
        </w:tc>
        <w:tc>
          <w:tcPr>
            <w:tcW w:w="3142" w:type="dxa"/>
            <w:gridSpan w:val="5"/>
            <w:tcBorders>
              <w:right w:val="nil"/>
            </w:tcBorders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240" w:type="dxa"/>
            <w:gridSpan w:val="2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16. Nr domu/Nr lokalu</w:t>
            </w:r>
          </w:p>
        </w:tc>
      </w:tr>
      <w:tr w:rsidR="00DB77A5" w:rsidTr="00AD71AE">
        <w:trPr>
          <w:cantSplit/>
          <w:trHeight w:val="230"/>
        </w:trPr>
        <w:tc>
          <w:tcPr>
            <w:tcW w:w="739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77A5" w:rsidRDefault="00DB77A5" w:rsidP="00AD71AE">
            <w:pPr>
              <w:rPr>
                <w:sz w:val="16"/>
              </w:rPr>
            </w:pPr>
          </w:p>
        </w:tc>
        <w:tc>
          <w:tcPr>
            <w:tcW w:w="2661" w:type="dxa"/>
            <w:gridSpan w:val="2"/>
            <w:tcBorders>
              <w:right w:val="nil"/>
            </w:tcBorders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DB77A5" w:rsidRDefault="00DB77A5" w:rsidP="00AD71AE">
            <w:pPr>
              <w:rPr>
                <w:sz w:val="28"/>
              </w:rPr>
            </w:pPr>
          </w:p>
        </w:tc>
        <w:tc>
          <w:tcPr>
            <w:tcW w:w="3142" w:type="dxa"/>
            <w:gridSpan w:val="5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  <w:p w:rsidR="00DB77A5" w:rsidRDefault="00DB77A5" w:rsidP="00AD71AE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  <w:p w:rsidR="00DB77A5" w:rsidRDefault="00DB77A5" w:rsidP="00AD71AE">
            <w:pPr>
              <w:rPr>
                <w:sz w:val="16"/>
              </w:rPr>
            </w:pPr>
          </w:p>
        </w:tc>
      </w:tr>
      <w:tr w:rsidR="00DB77A5" w:rsidTr="00AD71AE">
        <w:trPr>
          <w:cantSplit/>
          <w:trHeight w:val="230"/>
        </w:trPr>
        <w:tc>
          <w:tcPr>
            <w:tcW w:w="9782" w:type="dxa"/>
            <w:gridSpan w:val="11"/>
            <w:tcBorders>
              <w:bottom w:val="nil"/>
            </w:tcBorders>
          </w:tcPr>
          <w:p w:rsidR="00DB77A5" w:rsidRDefault="00DB77A5" w:rsidP="00AD71AE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C. OKOLICZNOŚCI POWODUJĄCE KONIECZNOŚĆ ZŁOŻENIA INFORMACJI</w:t>
            </w:r>
          </w:p>
        </w:tc>
      </w:tr>
      <w:tr w:rsidR="00DB77A5" w:rsidTr="00AD71AE">
        <w:trPr>
          <w:cantSplit/>
          <w:trHeight w:val="230"/>
        </w:trPr>
        <w:tc>
          <w:tcPr>
            <w:tcW w:w="709" w:type="dxa"/>
            <w:tcBorders>
              <w:top w:val="nil"/>
              <w:right w:val="nil"/>
            </w:tcBorders>
          </w:tcPr>
          <w:p w:rsidR="00DB77A5" w:rsidRDefault="00DB77A5" w:rsidP="00AD71AE">
            <w:pPr>
              <w:rPr>
                <w:sz w:val="16"/>
              </w:rPr>
            </w:pPr>
          </w:p>
        </w:tc>
        <w:tc>
          <w:tcPr>
            <w:tcW w:w="9073" w:type="dxa"/>
            <w:gridSpan w:val="10"/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DB77A5" w:rsidRDefault="00DB77A5" w:rsidP="00AD71AE">
            <w:r>
              <w:t xml:space="preserve"> </w:t>
            </w:r>
            <w:r>
              <w:rPr>
                <w:sz w:val="22"/>
              </w:rPr>
              <w:t xml:space="preserve">            </w:t>
            </w:r>
            <w:r>
              <w:sym w:font="Wingdings" w:char="F071"/>
            </w:r>
            <w:r>
              <w:rPr>
                <w:sz w:val="16"/>
              </w:rPr>
              <w:t xml:space="preserve"> 1. Informacja składana po raz pierwszy na dany rok                 </w:t>
            </w:r>
            <w:r>
              <w:sym w:font="Wingdings" w:char="F071"/>
            </w:r>
            <w:r>
              <w:rPr>
                <w:sz w:val="16"/>
              </w:rPr>
              <w:t xml:space="preserve"> 2. korekta złożonej uprzednio informacji</w:t>
            </w:r>
          </w:p>
        </w:tc>
      </w:tr>
      <w:tr w:rsidR="00DB77A5" w:rsidTr="00AD71AE">
        <w:trPr>
          <w:cantSplit/>
        </w:trPr>
        <w:tc>
          <w:tcPr>
            <w:tcW w:w="9782" w:type="dxa"/>
            <w:gridSpan w:val="11"/>
          </w:tcPr>
          <w:p w:rsidR="00DB77A5" w:rsidRDefault="00DB77A5" w:rsidP="00AD71AE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D. DANE DOTYCZĄCE PRZEDMIOTÓW OPODATKOWANIA</w:t>
            </w:r>
          </w:p>
        </w:tc>
      </w:tr>
      <w:tr w:rsidR="00DB77A5" w:rsidTr="00AD71AE">
        <w:trPr>
          <w:cantSplit/>
        </w:trPr>
        <w:tc>
          <w:tcPr>
            <w:tcW w:w="9782" w:type="dxa"/>
            <w:gridSpan w:val="11"/>
            <w:tcBorders>
              <w:bottom w:val="nil"/>
            </w:tcBorders>
          </w:tcPr>
          <w:p w:rsidR="00DB77A5" w:rsidRPr="001836E7" w:rsidRDefault="00DB77A5" w:rsidP="00AD71AE">
            <w:pPr>
              <w:rPr>
                <w:sz w:val="20"/>
                <w:szCs w:val="20"/>
              </w:rPr>
            </w:pPr>
            <w:r w:rsidRPr="001836E7">
              <w:rPr>
                <w:sz w:val="20"/>
                <w:szCs w:val="20"/>
              </w:rPr>
              <w:t>D.1  Z WYJĄTKIEM ZWOLNIONYCH</w:t>
            </w:r>
          </w:p>
        </w:tc>
      </w:tr>
      <w:tr w:rsidR="00DB77A5" w:rsidTr="00AD71AE">
        <w:trPr>
          <w:cantSplit/>
          <w:trHeight w:val="464"/>
        </w:trPr>
        <w:tc>
          <w:tcPr>
            <w:tcW w:w="709" w:type="dxa"/>
            <w:vMerge w:val="restart"/>
            <w:tcBorders>
              <w:top w:val="nil"/>
            </w:tcBorders>
          </w:tcPr>
          <w:p w:rsidR="00DB77A5" w:rsidRDefault="00DB77A5" w:rsidP="00AD71AE">
            <w:pPr>
              <w:jc w:val="center"/>
            </w:pPr>
          </w:p>
        </w:tc>
        <w:tc>
          <w:tcPr>
            <w:tcW w:w="4434" w:type="dxa"/>
            <w:gridSpan w:val="5"/>
            <w:vAlign w:val="center"/>
          </w:tcPr>
          <w:p w:rsidR="00DB77A5" w:rsidRDefault="00DB77A5" w:rsidP="00AD71AE">
            <w:pPr>
              <w:jc w:val="center"/>
            </w:pPr>
            <w:r>
              <w:t>Wyszczególnienie</w:t>
            </w:r>
          </w:p>
        </w:tc>
        <w:tc>
          <w:tcPr>
            <w:tcW w:w="4478" w:type="dxa"/>
            <w:gridSpan w:val="4"/>
            <w:tcBorders>
              <w:right w:val="nil"/>
            </w:tcBorders>
            <w:vAlign w:val="center"/>
          </w:tcPr>
          <w:p w:rsidR="00DB77A5" w:rsidRDefault="00DB77A5" w:rsidP="00AD71AE">
            <w:pPr>
              <w:jc w:val="center"/>
            </w:pPr>
            <w:r>
              <w:t>Powierzchnia w hektarach fizycznych</w:t>
            </w:r>
          </w:p>
        </w:tc>
        <w:tc>
          <w:tcPr>
            <w:tcW w:w="161" w:type="dxa"/>
            <w:tcBorders>
              <w:left w:val="nil"/>
            </w:tcBorders>
          </w:tcPr>
          <w:p w:rsidR="00DB77A5" w:rsidRDefault="00DB77A5" w:rsidP="00AD71AE"/>
        </w:tc>
      </w:tr>
      <w:tr w:rsidR="00DB77A5" w:rsidTr="00AD71AE">
        <w:trPr>
          <w:cantSplit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DB77A5" w:rsidRDefault="00DB77A5" w:rsidP="00AD71AE"/>
        </w:tc>
        <w:tc>
          <w:tcPr>
            <w:tcW w:w="4434" w:type="dxa"/>
            <w:gridSpan w:val="5"/>
          </w:tcPr>
          <w:p w:rsidR="00DB77A5" w:rsidRDefault="00DB77A5" w:rsidP="00AD7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78" w:type="dxa"/>
            <w:gridSpan w:val="4"/>
            <w:tcBorders>
              <w:right w:val="nil"/>
            </w:tcBorders>
          </w:tcPr>
          <w:p w:rsidR="00DB77A5" w:rsidRDefault="00DB77A5" w:rsidP="00AD7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DB77A5" w:rsidRDefault="00DB77A5" w:rsidP="00AD71AE"/>
        </w:tc>
      </w:tr>
      <w:tr w:rsidR="00DB77A5" w:rsidTr="00AD71AE">
        <w:trPr>
          <w:cantSplit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DB77A5" w:rsidRDefault="00DB77A5" w:rsidP="00AD71AE"/>
        </w:tc>
        <w:tc>
          <w:tcPr>
            <w:tcW w:w="4434" w:type="dxa"/>
            <w:gridSpan w:val="5"/>
          </w:tcPr>
          <w:p w:rsidR="00DB77A5" w:rsidRPr="00885DCE" w:rsidRDefault="00DB77A5" w:rsidP="00AD71AE">
            <w:r>
              <w:t>1</w:t>
            </w:r>
            <w:r w:rsidRPr="00885DCE">
              <w:t>. Lasy wchodzące w skład rezerwatów</w:t>
            </w:r>
          </w:p>
          <w:p w:rsidR="00DB77A5" w:rsidRPr="00885DCE" w:rsidRDefault="00DB77A5" w:rsidP="00AD71AE">
            <w:r w:rsidRPr="00885DCE">
              <w:t xml:space="preserve">    przyrody i parków narodowych</w:t>
            </w:r>
          </w:p>
        </w:tc>
        <w:tc>
          <w:tcPr>
            <w:tcW w:w="4478" w:type="dxa"/>
            <w:gridSpan w:val="4"/>
            <w:tcBorders>
              <w:right w:val="nil"/>
            </w:tcBorders>
          </w:tcPr>
          <w:p w:rsidR="00DB77A5" w:rsidRDefault="00DB77A5" w:rsidP="00AD71AE"/>
        </w:tc>
        <w:tc>
          <w:tcPr>
            <w:tcW w:w="161" w:type="dxa"/>
            <w:tcBorders>
              <w:left w:val="nil"/>
            </w:tcBorders>
            <w:vAlign w:val="center"/>
          </w:tcPr>
          <w:p w:rsidR="00DB77A5" w:rsidRDefault="00DB77A5" w:rsidP="00AD71AE"/>
        </w:tc>
      </w:tr>
      <w:tr w:rsidR="00DB77A5" w:rsidTr="00AD71AE">
        <w:trPr>
          <w:cantSplit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DB77A5" w:rsidRDefault="00DB77A5" w:rsidP="00AD71AE"/>
        </w:tc>
        <w:tc>
          <w:tcPr>
            <w:tcW w:w="4434" w:type="dxa"/>
            <w:gridSpan w:val="5"/>
          </w:tcPr>
          <w:p w:rsidR="00DB77A5" w:rsidRPr="00885DCE" w:rsidRDefault="00DB77A5" w:rsidP="00AD71AE">
            <w:r>
              <w:t>2</w:t>
            </w:r>
            <w:r w:rsidRPr="00885DCE">
              <w:t>. Lasy pozostałe (niewymienione</w:t>
            </w:r>
          </w:p>
          <w:p w:rsidR="00DB77A5" w:rsidRDefault="00DB77A5" w:rsidP="00AD71AE">
            <w:r w:rsidRPr="00885DCE">
              <w:t xml:space="preserve">    w </w:t>
            </w:r>
            <w:r>
              <w:t>w</w:t>
            </w:r>
            <w:r w:rsidRPr="00885DCE">
              <w:t>. 1)</w:t>
            </w:r>
          </w:p>
        </w:tc>
        <w:tc>
          <w:tcPr>
            <w:tcW w:w="4478" w:type="dxa"/>
            <w:gridSpan w:val="4"/>
            <w:tcBorders>
              <w:right w:val="nil"/>
            </w:tcBorders>
          </w:tcPr>
          <w:p w:rsidR="00DB77A5" w:rsidRDefault="00DB77A5" w:rsidP="00AD71AE"/>
        </w:tc>
        <w:tc>
          <w:tcPr>
            <w:tcW w:w="161" w:type="dxa"/>
            <w:tcBorders>
              <w:left w:val="nil"/>
            </w:tcBorders>
            <w:vAlign w:val="center"/>
          </w:tcPr>
          <w:p w:rsidR="00DB77A5" w:rsidRDefault="00DB77A5" w:rsidP="00AD71AE"/>
        </w:tc>
      </w:tr>
      <w:tr w:rsidR="00DB77A5" w:rsidTr="00AD71AE">
        <w:trPr>
          <w:cantSplit/>
          <w:trHeight w:val="1035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DB77A5" w:rsidRDefault="00DB77A5" w:rsidP="00AD71AE"/>
        </w:tc>
        <w:tc>
          <w:tcPr>
            <w:tcW w:w="4434" w:type="dxa"/>
            <w:gridSpan w:val="5"/>
          </w:tcPr>
          <w:p w:rsidR="00DB77A5" w:rsidRDefault="00DB77A5" w:rsidP="00AD71AE"/>
          <w:p w:rsidR="00DB77A5" w:rsidRDefault="00DB77A5" w:rsidP="00AD71AE">
            <w:r>
              <w:t>3. Razem (w. 1–2)</w:t>
            </w:r>
          </w:p>
        </w:tc>
        <w:tc>
          <w:tcPr>
            <w:tcW w:w="4478" w:type="dxa"/>
            <w:gridSpan w:val="4"/>
            <w:tcBorders>
              <w:right w:val="nil"/>
            </w:tcBorders>
          </w:tcPr>
          <w:p w:rsidR="00DB77A5" w:rsidRDefault="00DB77A5" w:rsidP="00AD71AE"/>
        </w:tc>
        <w:tc>
          <w:tcPr>
            <w:tcW w:w="161" w:type="dxa"/>
            <w:tcBorders>
              <w:left w:val="nil"/>
            </w:tcBorders>
            <w:vAlign w:val="center"/>
          </w:tcPr>
          <w:p w:rsidR="00DB77A5" w:rsidRDefault="00DB77A5" w:rsidP="00AD71AE"/>
        </w:tc>
      </w:tr>
      <w:tr w:rsidR="00DB77A5" w:rsidTr="00AD71AE">
        <w:tc>
          <w:tcPr>
            <w:tcW w:w="978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7A5" w:rsidRPr="001836E7" w:rsidRDefault="00DB77A5" w:rsidP="00AD71AE">
            <w:pPr>
              <w:rPr>
                <w:b/>
                <w:sz w:val="20"/>
                <w:szCs w:val="20"/>
              </w:rPr>
            </w:pPr>
            <w:r w:rsidRPr="001836E7">
              <w:rPr>
                <w:b/>
                <w:sz w:val="20"/>
                <w:szCs w:val="20"/>
              </w:rPr>
              <w:t>E. INFORMACJA O PRZEDMIOTACH ZWOLNIONYCH</w:t>
            </w:r>
          </w:p>
          <w:p w:rsidR="00DB77A5" w:rsidRDefault="00DB77A5" w:rsidP="00AD71AE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(podać powierzchnię lasu zwolnionego oraz przepis prawa </w:t>
            </w:r>
            <w:r>
              <w:t>–</w:t>
            </w:r>
            <w:r>
              <w:rPr>
                <w:sz w:val="16"/>
              </w:rPr>
              <w:t xml:space="preserve"> z jakiego tytułu występuje zwolnienie)</w:t>
            </w: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b/>
              </w:rPr>
            </w:pPr>
          </w:p>
          <w:p w:rsidR="00DB77A5" w:rsidRDefault="00DB77A5" w:rsidP="00AD71AE">
            <w:pPr>
              <w:rPr>
                <w:b/>
              </w:rPr>
            </w:pPr>
          </w:p>
        </w:tc>
      </w:tr>
      <w:tr w:rsidR="00DB77A5" w:rsidTr="00AD71AE">
        <w:tc>
          <w:tcPr>
            <w:tcW w:w="978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7A5" w:rsidRPr="001836E7" w:rsidRDefault="00DB77A5" w:rsidP="00AD71AE">
            <w:pPr>
              <w:rPr>
                <w:b/>
                <w:sz w:val="20"/>
                <w:szCs w:val="20"/>
              </w:rPr>
            </w:pPr>
            <w:r w:rsidRPr="001836E7">
              <w:rPr>
                <w:b/>
                <w:sz w:val="20"/>
                <w:szCs w:val="20"/>
              </w:rPr>
              <w:t>F. OŚWIADCZENIE I PODPIS SKŁADAJĄCEGO / OSOBY REPREZENTUJĄCEJ SKŁADAJĄCEGO</w:t>
            </w:r>
          </w:p>
          <w:p w:rsidR="00DB77A5" w:rsidRPr="00885DCE" w:rsidRDefault="00DB77A5" w:rsidP="00AD71AE">
            <w:pPr>
              <w:rPr>
                <w:b/>
                <w:sz w:val="14"/>
                <w:szCs w:val="14"/>
              </w:rPr>
            </w:pPr>
            <w:r w:rsidRPr="00885DCE">
              <w:rPr>
                <w:b/>
                <w:sz w:val="14"/>
                <w:szCs w:val="14"/>
              </w:rPr>
              <w:t xml:space="preserve">       Oświadczam, że są mi znane przepisy Kodeksu karnego skarbowego o odpowiedzialności za podanie danych niezgodnych z rzeczywistością.</w:t>
            </w:r>
          </w:p>
        </w:tc>
      </w:tr>
      <w:tr w:rsidR="00DB77A5" w:rsidTr="00AD71AE"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7A5" w:rsidRDefault="00DB77A5" w:rsidP="00AD71AE">
            <w:pPr>
              <w:rPr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21. Imię</w:t>
            </w:r>
          </w:p>
          <w:p w:rsidR="00DB77A5" w:rsidRDefault="00DB77A5" w:rsidP="00AD71AE">
            <w:pPr>
              <w:ind w:left="214" w:hanging="214"/>
              <w:rPr>
                <w:sz w:val="16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22. Nazwisko</w:t>
            </w: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</w:tc>
      </w:tr>
      <w:tr w:rsidR="00DB77A5" w:rsidTr="00AD71AE"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>
            <w:pPr>
              <w:rPr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23. Data wypełnienia (dzień </w:t>
            </w:r>
            <w:r>
              <w:t>–</w:t>
            </w:r>
            <w:r>
              <w:rPr>
                <w:sz w:val="16"/>
              </w:rPr>
              <w:t xml:space="preserve"> miesiąc </w:t>
            </w:r>
            <w:r>
              <w:t>–</w:t>
            </w:r>
            <w:r>
              <w:rPr>
                <w:sz w:val="16"/>
              </w:rPr>
              <w:t xml:space="preserve"> rok)</w:t>
            </w:r>
          </w:p>
          <w:p w:rsidR="00DB77A5" w:rsidRDefault="00DB77A5" w:rsidP="00AD71AE">
            <w:pPr>
              <w:ind w:left="214" w:hanging="214"/>
              <w:rPr>
                <w:sz w:val="16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>
            <w:pPr>
              <w:rPr>
                <w:sz w:val="14"/>
              </w:rPr>
            </w:pPr>
            <w:r>
              <w:rPr>
                <w:sz w:val="14"/>
              </w:rPr>
              <w:t>24. Podpis (pieczęć) składającego / osoby reprezentującej składającego</w:t>
            </w:r>
          </w:p>
          <w:p w:rsidR="00DB77A5" w:rsidRDefault="00DB77A5" w:rsidP="00AD71AE">
            <w:pPr>
              <w:rPr>
                <w:sz w:val="14"/>
              </w:rPr>
            </w:pPr>
          </w:p>
          <w:p w:rsidR="00DB77A5" w:rsidRDefault="00DB77A5" w:rsidP="00AD71AE">
            <w:pPr>
              <w:rPr>
                <w:sz w:val="14"/>
              </w:rPr>
            </w:pPr>
          </w:p>
          <w:p w:rsidR="00DB77A5" w:rsidRDefault="00DB77A5" w:rsidP="00AD71AE">
            <w:pPr>
              <w:rPr>
                <w:sz w:val="14"/>
              </w:rPr>
            </w:pPr>
          </w:p>
        </w:tc>
      </w:tr>
      <w:tr w:rsidR="00DB77A5" w:rsidTr="00AD71AE">
        <w:tc>
          <w:tcPr>
            <w:tcW w:w="978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7A5" w:rsidRPr="001836E7" w:rsidRDefault="00DB77A5" w:rsidP="00AD71AE">
            <w:pPr>
              <w:rPr>
                <w:b/>
                <w:sz w:val="20"/>
                <w:szCs w:val="20"/>
              </w:rPr>
            </w:pPr>
            <w:r w:rsidRPr="001836E7">
              <w:rPr>
                <w:b/>
                <w:sz w:val="20"/>
                <w:szCs w:val="20"/>
              </w:rPr>
              <w:t>G. ADNOTACJE ORGANU PODATKOWEGO</w:t>
            </w:r>
          </w:p>
        </w:tc>
      </w:tr>
      <w:tr w:rsidR="00DB77A5" w:rsidTr="00AD71AE"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7A5" w:rsidRDefault="00DB77A5" w:rsidP="00AD71AE"/>
        </w:tc>
        <w:tc>
          <w:tcPr>
            <w:tcW w:w="89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>
            <w:r>
              <w:rPr>
                <w:sz w:val="16"/>
              </w:rPr>
              <w:t>25. Uwagi organu podatkowego</w:t>
            </w:r>
          </w:p>
          <w:p w:rsidR="00DB77A5" w:rsidRDefault="00DB77A5" w:rsidP="00AD71AE"/>
          <w:p w:rsidR="00DB77A5" w:rsidRDefault="00DB77A5" w:rsidP="00AD71AE"/>
          <w:p w:rsidR="00DB77A5" w:rsidRDefault="00DB77A5" w:rsidP="00AD71AE"/>
        </w:tc>
      </w:tr>
      <w:tr w:rsidR="00DB77A5" w:rsidTr="00AD71AE"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/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>
            <w:pPr>
              <w:ind w:left="214" w:hanging="214"/>
              <w:rPr>
                <w:sz w:val="16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5" w:rsidRDefault="00DB77A5" w:rsidP="00AD71AE">
            <w:pPr>
              <w:rPr>
                <w:sz w:val="16"/>
              </w:rPr>
            </w:pPr>
            <w:r>
              <w:rPr>
                <w:sz w:val="16"/>
              </w:rPr>
              <w:t>26. Data i  podpis przyjmującego formularz</w:t>
            </w:r>
          </w:p>
          <w:p w:rsidR="00DB77A5" w:rsidRDefault="00DB77A5" w:rsidP="00AD71AE">
            <w:pPr>
              <w:rPr>
                <w:sz w:val="16"/>
              </w:rPr>
            </w:pPr>
          </w:p>
          <w:p w:rsidR="00DB77A5" w:rsidRDefault="00DB77A5" w:rsidP="00AD71AE">
            <w:pPr>
              <w:rPr>
                <w:sz w:val="16"/>
              </w:rPr>
            </w:pPr>
          </w:p>
        </w:tc>
      </w:tr>
    </w:tbl>
    <w:p w:rsidR="00DB77A5" w:rsidRDefault="00DB77A5" w:rsidP="00DB77A5"/>
    <w:p w:rsidR="00DB77A5" w:rsidRDefault="00DB77A5" w:rsidP="00DB77A5"/>
    <w:p w:rsidR="00DB77A5" w:rsidRDefault="00DB77A5" w:rsidP="00DB77A5"/>
    <w:p w:rsidR="00DB77A5" w:rsidRDefault="00DB77A5" w:rsidP="00DB77A5"/>
    <w:p w:rsidR="00DB77A5" w:rsidRDefault="00DB77A5" w:rsidP="00DB77A5"/>
    <w:p w:rsidR="0021721F" w:rsidRDefault="0021721F"/>
    <w:sectPr w:rsidR="0021721F" w:rsidSect="0021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B77A5"/>
    <w:rsid w:val="00075A70"/>
    <w:rsid w:val="0021721F"/>
    <w:rsid w:val="009016DB"/>
    <w:rsid w:val="00DB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7A5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B77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GAJ-NOWAK.E</dc:creator>
  <cp:lastModifiedBy>GAJ-NOWAK.E</cp:lastModifiedBy>
  <cp:revision>3</cp:revision>
  <dcterms:created xsi:type="dcterms:W3CDTF">2015-12-17T09:51:00Z</dcterms:created>
  <dcterms:modified xsi:type="dcterms:W3CDTF">2015-12-17T09:59:00Z</dcterms:modified>
</cp:coreProperties>
</file>